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110B" w14:textId="2CEECCD7" w:rsidR="009D6FFA" w:rsidRPr="00A37BBC" w:rsidRDefault="00273BDA" w:rsidP="009D6FFA">
      <w:pPr>
        <w:rPr>
          <w:lang w:val="es-US"/>
        </w:rPr>
      </w:pPr>
      <w:r>
        <w:rPr>
          <w:lang w:val="es"/>
        </w:rPr>
        <w:t xml:space="preserve">A través de una subvención proporcionada por </w:t>
      </w:r>
      <w:proofErr w:type="spellStart"/>
      <w:r w:rsidRPr="00F2652A">
        <w:rPr>
          <w:i/>
          <w:iCs/>
          <w:lang w:val="es"/>
        </w:rPr>
        <w:t>Dogwood</w:t>
      </w:r>
      <w:proofErr w:type="spellEnd"/>
      <w:r w:rsidRPr="00F2652A">
        <w:rPr>
          <w:i/>
          <w:iCs/>
          <w:lang w:val="es"/>
        </w:rPr>
        <w:t xml:space="preserve"> Trust</w:t>
      </w:r>
      <w:r>
        <w:rPr>
          <w:lang w:val="es"/>
        </w:rPr>
        <w:t xml:space="preserve">, el Programa de </w:t>
      </w:r>
      <w:proofErr w:type="spellStart"/>
      <w:r>
        <w:rPr>
          <w:lang w:val="es"/>
        </w:rPr>
        <w:t>Doulas</w:t>
      </w:r>
      <w:proofErr w:type="spellEnd"/>
      <w:r>
        <w:rPr>
          <w:lang w:val="es"/>
        </w:rPr>
        <w:t xml:space="preserve"> Basadas en la Comunidad del </w:t>
      </w:r>
      <w:proofErr w:type="spellStart"/>
      <w:r w:rsidR="00A37BBC" w:rsidRPr="0079714D">
        <w:rPr>
          <w:lang w:val="es-US"/>
        </w:rPr>
        <w:t>Children</w:t>
      </w:r>
      <w:proofErr w:type="spellEnd"/>
      <w:r w:rsidR="00A37BBC" w:rsidRPr="0079714D">
        <w:rPr>
          <w:lang w:val="es-US"/>
        </w:rPr>
        <w:t xml:space="preserve"> &amp; </w:t>
      </w:r>
      <w:proofErr w:type="spellStart"/>
      <w:r w:rsidR="00A37BBC" w:rsidRPr="0079714D">
        <w:rPr>
          <w:lang w:val="es-US"/>
        </w:rPr>
        <w:t>Family</w:t>
      </w:r>
      <w:proofErr w:type="spellEnd"/>
      <w:r w:rsidR="00A37BBC" w:rsidRPr="0079714D">
        <w:rPr>
          <w:lang w:val="es-US"/>
        </w:rPr>
        <w:t xml:space="preserve"> </w:t>
      </w:r>
      <w:proofErr w:type="spellStart"/>
      <w:r w:rsidR="00A37BBC" w:rsidRPr="0079714D">
        <w:rPr>
          <w:lang w:val="es-US"/>
        </w:rPr>
        <w:t>Resource</w:t>
      </w:r>
      <w:proofErr w:type="spellEnd"/>
      <w:r w:rsidR="00A37BBC" w:rsidRPr="0079714D">
        <w:rPr>
          <w:lang w:val="es-US"/>
        </w:rPr>
        <w:t xml:space="preserve"> Center</w:t>
      </w:r>
      <w:r w:rsidR="00A37BBC" w:rsidRPr="000403A1">
        <w:rPr>
          <w:lang w:val="es-US"/>
        </w:rPr>
        <w:t xml:space="preserve"> </w:t>
      </w:r>
      <w:r>
        <w:rPr>
          <w:lang w:val="es"/>
        </w:rPr>
        <w:t xml:space="preserve">busca abordar las discrepancias de salud materna en el Condado de Henderson al proporcionar alcance, educación y apoyo desde el embarazo temprano </w:t>
      </w:r>
      <w:r w:rsidR="001765C6">
        <w:rPr>
          <w:lang w:val="es"/>
        </w:rPr>
        <w:t>hasta el primer año después del parto.</w:t>
      </w:r>
      <w:r w:rsidR="009D6FFA">
        <w:rPr>
          <w:lang w:val="es"/>
        </w:rPr>
        <w:t xml:space="preserve"> </w:t>
      </w:r>
      <w:r>
        <w:rPr>
          <w:lang w:val="es"/>
        </w:rPr>
        <w:t xml:space="preserve">El programa incluye </w:t>
      </w:r>
      <w:r w:rsidR="00F2652A">
        <w:rPr>
          <w:lang w:val="es"/>
        </w:rPr>
        <w:t xml:space="preserve">el </w:t>
      </w:r>
      <w:r>
        <w:rPr>
          <w:lang w:val="es"/>
        </w:rPr>
        <w:t>apoyo de</w:t>
      </w:r>
      <w:r w:rsidR="00F2652A">
        <w:rPr>
          <w:lang w:val="es"/>
        </w:rPr>
        <w:t xml:space="preserve"> una</w:t>
      </w:r>
      <w:r>
        <w:rPr>
          <w:lang w:val="es"/>
        </w:rPr>
        <w:t xml:space="preserve"> </w:t>
      </w:r>
      <w:proofErr w:type="spellStart"/>
      <w:r>
        <w:rPr>
          <w:lang w:val="es"/>
        </w:rPr>
        <w:t>doula</w:t>
      </w:r>
      <w:proofErr w:type="spellEnd"/>
      <w:r>
        <w:rPr>
          <w:lang w:val="es"/>
        </w:rPr>
        <w:t xml:space="preserve"> para hasta 30 participantes elegibles.</w:t>
      </w:r>
    </w:p>
    <w:p w14:paraId="651A82BC" w14:textId="3FA0363B" w:rsidR="00273BDA" w:rsidRPr="00A37BBC" w:rsidRDefault="00273BDA" w:rsidP="009D6FFA">
      <w:pPr>
        <w:rPr>
          <w:lang w:val="es-US"/>
        </w:rPr>
      </w:pPr>
      <w:r>
        <w:rPr>
          <w:lang w:val="es"/>
        </w:rPr>
        <w:t xml:space="preserve">Elegibilidad para los servicios de </w:t>
      </w:r>
      <w:proofErr w:type="spellStart"/>
      <w:r>
        <w:rPr>
          <w:lang w:val="es"/>
        </w:rPr>
        <w:t>doula</w:t>
      </w:r>
      <w:proofErr w:type="spellEnd"/>
      <w:r>
        <w:rPr>
          <w:lang w:val="es"/>
        </w:rPr>
        <w:t>:</w:t>
      </w:r>
      <w:r w:rsidR="00A37BBC">
        <w:rPr>
          <w:lang w:val="es"/>
        </w:rPr>
        <w:t xml:space="preserve"> ser</w:t>
      </w:r>
      <w:r>
        <w:rPr>
          <w:lang w:val="es"/>
        </w:rPr>
        <w:t xml:space="preserve"> residentes de bajos ingresos, elegibles </w:t>
      </w:r>
      <w:r w:rsidR="00F2652A">
        <w:rPr>
          <w:lang w:val="es"/>
        </w:rPr>
        <w:t xml:space="preserve">para Medicaid </w:t>
      </w:r>
      <w:r>
        <w:rPr>
          <w:lang w:val="es"/>
        </w:rPr>
        <w:t>o sin seguro</w:t>
      </w:r>
      <w:r w:rsidR="00F2652A">
        <w:rPr>
          <w:lang w:val="es"/>
        </w:rPr>
        <w:t xml:space="preserve"> médico</w:t>
      </w:r>
      <w:r>
        <w:rPr>
          <w:lang w:val="es"/>
        </w:rPr>
        <w:t xml:space="preserve">, </w:t>
      </w:r>
      <w:r w:rsidR="00F2652A">
        <w:rPr>
          <w:lang w:val="es"/>
        </w:rPr>
        <w:t>y que residan en el Condado</w:t>
      </w:r>
      <w:r>
        <w:rPr>
          <w:lang w:val="es"/>
        </w:rPr>
        <w:t xml:space="preserve"> de</w:t>
      </w:r>
      <w:r w:rsidR="00F2652A">
        <w:rPr>
          <w:lang w:val="es"/>
        </w:rPr>
        <w:t xml:space="preserve"> </w:t>
      </w:r>
      <w:r>
        <w:rPr>
          <w:lang w:val="es"/>
        </w:rPr>
        <w:t xml:space="preserve">Henderson.   Los factores de riesgo para la salud materna que se consideran y priorizan incluyen, entre otros: </w:t>
      </w:r>
      <w:r w:rsidR="00F2652A">
        <w:rPr>
          <w:lang w:val="es"/>
        </w:rPr>
        <w:t xml:space="preserve">la </w:t>
      </w:r>
      <w:r>
        <w:rPr>
          <w:lang w:val="es"/>
        </w:rPr>
        <w:t xml:space="preserve">raza, </w:t>
      </w:r>
      <w:r w:rsidR="00F2652A">
        <w:rPr>
          <w:lang w:val="es"/>
        </w:rPr>
        <w:t xml:space="preserve">el </w:t>
      </w:r>
      <w:r>
        <w:rPr>
          <w:lang w:val="es"/>
        </w:rPr>
        <w:t xml:space="preserve">idioma, </w:t>
      </w:r>
      <w:r w:rsidR="00F2652A">
        <w:rPr>
          <w:lang w:val="es"/>
        </w:rPr>
        <w:t xml:space="preserve">el </w:t>
      </w:r>
      <w:r>
        <w:rPr>
          <w:lang w:val="es"/>
        </w:rPr>
        <w:t xml:space="preserve">estado de documentación, </w:t>
      </w:r>
      <w:r w:rsidR="00F2652A">
        <w:rPr>
          <w:lang w:val="es"/>
        </w:rPr>
        <w:t xml:space="preserve">la </w:t>
      </w:r>
      <w:r>
        <w:rPr>
          <w:lang w:val="es"/>
        </w:rPr>
        <w:t xml:space="preserve">edad, </w:t>
      </w:r>
      <w:r w:rsidR="00F2652A">
        <w:rPr>
          <w:lang w:val="es"/>
        </w:rPr>
        <w:t xml:space="preserve">el </w:t>
      </w:r>
      <w:r>
        <w:rPr>
          <w:lang w:val="es"/>
        </w:rPr>
        <w:t>nivel de educación y</w:t>
      </w:r>
      <w:r w:rsidR="00F2652A">
        <w:rPr>
          <w:lang w:val="es"/>
        </w:rPr>
        <w:t xml:space="preserve"> la</w:t>
      </w:r>
      <w:r>
        <w:rPr>
          <w:lang w:val="es"/>
        </w:rPr>
        <w:t xml:space="preserve"> cantidad de apoyo de parto disponible.</w:t>
      </w:r>
    </w:p>
    <w:p w14:paraId="345DCBF1" w14:textId="4C1F72C8" w:rsidR="009D6FFA" w:rsidRPr="00A37BBC" w:rsidRDefault="009D6FFA" w:rsidP="009D6FFA">
      <w:pPr>
        <w:rPr>
          <w:lang w:val="es-US"/>
        </w:rPr>
      </w:pPr>
      <w:r>
        <w:rPr>
          <w:lang w:val="es"/>
        </w:rPr>
        <w:t xml:space="preserve">Las </w:t>
      </w:r>
      <w:proofErr w:type="spellStart"/>
      <w:r>
        <w:rPr>
          <w:lang w:val="es"/>
        </w:rPr>
        <w:t>doulas</w:t>
      </w:r>
      <w:proofErr w:type="spellEnd"/>
      <w:r>
        <w:rPr>
          <w:lang w:val="es"/>
        </w:rPr>
        <w:t xml:space="preserve"> comunitarias serán contratadas por </w:t>
      </w:r>
      <w:r w:rsidR="00F2652A">
        <w:rPr>
          <w:lang w:val="es"/>
        </w:rPr>
        <w:t xml:space="preserve">un formulario de empleo </w:t>
      </w:r>
      <w:r>
        <w:rPr>
          <w:lang w:val="es"/>
        </w:rPr>
        <w:t>1099 e informarán a</w:t>
      </w:r>
      <w:r w:rsidR="00F2652A">
        <w:rPr>
          <w:lang w:val="es"/>
        </w:rPr>
        <w:t xml:space="preserve"> </w:t>
      </w:r>
      <w:r>
        <w:rPr>
          <w:lang w:val="es"/>
        </w:rPr>
        <w:t>l</w:t>
      </w:r>
      <w:r w:rsidR="00F2652A">
        <w:rPr>
          <w:lang w:val="es"/>
        </w:rPr>
        <w:t>a</w:t>
      </w:r>
      <w:r>
        <w:rPr>
          <w:lang w:val="es"/>
        </w:rPr>
        <w:t xml:space="preserve"> Trabajador</w:t>
      </w:r>
      <w:r w:rsidR="00F2652A">
        <w:rPr>
          <w:lang w:val="es"/>
        </w:rPr>
        <w:t>a</w:t>
      </w:r>
      <w:r>
        <w:rPr>
          <w:lang w:val="es"/>
        </w:rPr>
        <w:t xml:space="preserve"> de Salud Comunitari</w:t>
      </w:r>
      <w:r w:rsidR="00F2652A">
        <w:rPr>
          <w:lang w:val="es"/>
        </w:rPr>
        <w:t>a</w:t>
      </w:r>
      <w:r>
        <w:rPr>
          <w:lang w:val="es"/>
        </w:rPr>
        <w:t>:</w:t>
      </w:r>
    </w:p>
    <w:p w14:paraId="7363D682" w14:textId="2F33AC1B" w:rsidR="009D6FFA" w:rsidRPr="00273BDA" w:rsidRDefault="009D6FFA" w:rsidP="009D6FFA">
      <w:pPr>
        <w:rPr>
          <w:b/>
          <w:bCs/>
        </w:rPr>
      </w:pPr>
      <w:r w:rsidRPr="00273BDA">
        <w:rPr>
          <w:b/>
          <w:bCs/>
          <w:lang w:val="es"/>
        </w:rPr>
        <w:t xml:space="preserve">Descripción </w:t>
      </w:r>
      <w:r w:rsidR="00F2652A">
        <w:rPr>
          <w:b/>
          <w:bCs/>
          <w:lang w:val="es"/>
        </w:rPr>
        <w:t>del puesto</w:t>
      </w:r>
      <w:r w:rsidRPr="00273BDA">
        <w:rPr>
          <w:b/>
          <w:bCs/>
          <w:lang w:val="es"/>
        </w:rPr>
        <w:t>:</w:t>
      </w:r>
    </w:p>
    <w:p w14:paraId="34E50865" w14:textId="2AD7F4BC" w:rsidR="009D6FFA" w:rsidRPr="00A37BBC" w:rsidRDefault="00F2652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Las </w:t>
      </w:r>
      <w:proofErr w:type="spellStart"/>
      <w:r>
        <w:rPr>
          <w:lang w:val="es"/>
        </w:rPr>
        <w:t>d</w:t>
      </w:r>
      <w:r w:rsidR="009D6FFA">
        <w:rPr>
          <w:lang w:val="es"/>
        </w:rPr>
        <w:t>oulas</w:t>
      </w:r>
      <w:proofErr w:type="spellEnd"/>
      <w:r w:rsidR="009D6FFA">
        <w:rPr>
          <w:lang w:val="es"/>
        </w:rPr>
        <w:t xml:space="preserve"> proporcionará</w:t>
      </w:r>
      <w:r>
        <w:rPr>
          <w:lang w:val="es"/>
        </w:rPr>
        <w:t>n</w:t>
      </w:r>
      <w:r w:rsidR="009D6FFA">
        <w:rPr>
          <w:lang w:val="es"/>
        </w:rPr>
        <w:t xml:space="preserve"> un mínimo de 2 visitas prenatales </w:t>
      </w:r>
      <w:r>
        <w:rPr>
          <w:lang w:val="es"/>
        </w:rPr>
        <w:t>a</w:t>
      </w:r>
      <w:r w:rsidR="009D6FFA">
        <w:rPr>
          <w:lang w:val="es"/>
        </w:rPr>
        <w:t xml:space="preserve"> cada</w:t>
      </w:r>
      <w:r>
        <w:rPr>
          <w:lang w:val="es"/>
        </w:rPr>
        <w:t xml:space="preserve"> </w:t>
      </w:r>
      <w:r w:rsidR="009D6FFA">
        <w:rPr>
          <w:lang w:val="es"/>
        </w:rPr>
        <w:t xml:space="preserve">participante.   </w:t>
      </w:r>
      <w:r w:rsidR="00273BDA">
        <w:rPr>
          <w:lang w:val="es"/>
        </w:rPr>
        <w:t>Estas visitas prenatales se centrarán en la c</w:t>
      </w:r>
      <w:r>
        <w:rPr>
          <w:lang w:val="es"/>
        </w:rPr>
        <w:t>ultiva</w:t>
      </w:r>
      <w:r w:rsidR="00273BDA">
        <w:rPr>
          <w:lang w:val="es"/>
        </w:rPr>
        <w:t xml:space="preserve">ción de la relación, la confianza y la comunicación, la planificación del parto, la práctica de técnicas de comodidad del parto, responder preguntas, proporcionar recursos y orientación cuando sea apropiado, y </w:t>
      </w:r>
      <w:r>
        <w:rPr>
          <w:lang w:val="es"/>
        </w:rPr>
        <w:t>proporcionar apoyo</w:t>
      </w:r>
      <w:r w:rsidR="00273BDA">
        <w:rPr>
          <w:lang w:val="es"/>
        </w:rPr>
        <w:t xml:space="preserve"> social y emocional culturalmente receptivo.  </w:t>
      </w:r>
    </w:p>
    <w:p w14:paraId="12C3ADFB" w14:textId="214AEC96" w:rsidR="00273BDA" w:rsidRPr="00A37BBC" w:rsidRDefault="00273BD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Apoyo individual al embarazo, inclu</w:t>
      </w:r>
      <w:r w:rsidR="00F2652A">
        <w:rPr>
          <w:lang w:val="es"/>
        </w:rPr>
        <w:t>yen</w:t>
      </w:r>
      <w:r>
        <w:rPr>
          <w:lang w:val="es"/>
        </w:rPr>
        <w:t xml:space="preserve"> educación e información actualizada y culturalmente apropiada sobre el parto.</w:t>
      </w:r>
    </w:p>
    <w:p w14:paraId="2D8945D0" w14:textId="6A3A6A9A" w:rsidR="00273BDA" w:rsidRPr="00A37BBC" w:rsidRDefault="00273BD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Soporte telefónico de guardia</w:t>
      </w:r>
      <w:r w:rsidR="00F2652A">
        <w:rPr>
          <w:lang w:val="es"/>
        </w:rPr>
        <w:t xml:space="preserve"> (</w:t>
      </w:r>
      <w:proofErr w:type="spellStart"/>
      <w:r w:rsidR="00F2652A">
        <w:rPr>
          <w:lang w:val="es"/>
        </w:rPr>
        <w:t>on-call</w:t>
      </w:r>
      <w:proofErr w:type="spellEnd"/>
      <w:r w:rsidR="00F2652A">
        <w:rPr>
          <w:lang w:val="es"/>
        </w:rPr>
        <w:t>)</w:t>
      </w:r>
      <w:r>
        <w:rPr>
          <w:lang w:val="es"/>
        </w:rPr>
        <w:t xml:space="preserve"> durante 2 semanas </w:t>
      </w:r>
      <w:r w:rsidR="00F2652A">
        <w:rPr>
          <w:lang w:val="es"/>
        </w:rPr>
        <w:t>a la fecha esperada al parto</w:t>
      </w:r>
      <w:r>
        <w:rPr>
          <w:lang w:val="es"/>
        </w:rPr>
        <w:t>.</w:t>
      </w:r>
    </w:p>
    <w:p w14:paraId="7719A312" w14:textId="4C593310" w:rsidR="00273BDA" w:rsidRPr="00A37BBC" w:rsidRDefault="001765C6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Apoyo continuo </w:t>
      </w:r>
      <w:r w:rsidR="008050B1">
        <w:rPr>
          <w:lang w:val="es"/>
        </w:rPr>
        <w:t xml:space="preserve">sobre el trabajo de parto, </w:t>
      </w:r>
      <w:r>
        <w:rPr>
          <w:lang w:val="es"/>
        </w:rPr>
        <w:t>durante la duración del trabajo de parto</w:t>
      </w:r>
      <w:r w:rsidR="008050B1">
        <w:rPr>
          <w:lang w:val="es"/>
        </w:rPr>
        <w:t xml:space="preserve"> y al parto</w:t>
      </w:r>
      <w:r>
        <w:rPr>
          <w:lang w:val="es"/>
        </w:rPr>
        <w:t>, colaborando con la pareja u otras personas de apoyo.</w:t>
      </w:r>
    </w:p>
    <w:p w14:paraId="40112122" w14:textId="2EA3266D" w:rsidR="00273BDA" w:rsidRPr="00A37BBC" w:rsidRDefault="00273BD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Una visita posparto dentro de la primera semana después del nacimiento</w:t>
      </w:r>
      <w:r w:rsidR="001765C6">
        <w:rPr>
          <w:lang w:val="es"/>
        </w:rPr>
        <w:t xml:space="preserve"> para procesar su experiencia de parto y proporcionar apoyo básico para la lactancia materna.  </w:t>
      </w:r>
    </w:p>
    <w:p w14:paraId="20E8F79F" w14:textId="6DB87ED5" w:rsidR="00273BDA" w:rsidRPr="00A37BBC" w:rsidRDefault="00273BD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Document</w:t>
      </w:r>
      <w:r w:rsidR="00F2652A">
        <w:rPr>
          <w:lang w:val="es"/>
        </w:rPr>
        <w:t>a</w:t>
      </w:r>
      <w:r>
        <w:rPr>
          <w:lang w:val="es"/>
        </w:rPr>
        <w:t xml:space="preserve"> cada visita domicilia y contacto telefónico a través de notas escritas y formularios de recopilación de datos.</w:t>
      </w:r>
    </w:p>
    <w:p w14:paraId="31B3A792" w14:textId="27DD14F9" w:rsidR="001765C6" w:rsidRPr="00A37BBC" w:rsidRDefault="00BD06AE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Recopilación de información demográfica y encuestas posteriores al servicio.</w:t>
      </w:r>
    </w:p>
    <w:p w14:paraId="1EF02CAA" w14:textId="1508D8B6" w:rsidR="00273BDA" w:rsidRPr="008050B1" w:rsidRDefault="00273BDA" w:rsidP="00273BD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Cumplir con los estándares de privacidad de </w:t>
      </w:r>
      <w:r w:rsidRPr="00F2652A">
        <w:rPr>
          <w:i/>
          <w:iCs/>
          <w:lang w:val="es"/>
        </w:rPr>
        <w:t>HIPPA</w:t>
      </w:r>
      <w:r>
        <w:rPr>
          <w:lang w:val="es"/>
        </w:rPr>
        <w:t xml:space="preserve"> para mantener la confidencialidad del cliente.</w:t>
      </w:r>
    </w:p>
    <w:p w14:paraId="0F6E872D" w14:textId="77777777" w:rsidR="008050B1" w:rsidRPr="00A37BBC" w:rsidRDefault="008050B1" w:rsidP="008050B1">
      <w:pPr>
        <w:pStyle w:val="ListParagraph"/>
        <w:rPr>
          <w:lang w:val="es-US"/>
        </w:rPr>
      </w:pPr>
    </w:p>
    <w:p w14:paraId="41CC477A" w14:textId="374F1790" w:rsidR="00273BDA" w:rsidRPr="00273BDA" w:rsidRDefault="00273BDA" w:rsidP="00273BDA">
      <w:pPr>
        <w:rPr>
          <w:b/>
          <w:bCs/>
        </w:rPr>
      </w:pPr>
      <w:r w:rsidRPr="00273BDA">
        <w:rPr>
          <w:b/>
          <w:bCs/>
          <w:lang w:val="es"/>
        </w:rPr>
        <w:t>Requisitos:</w:t>
      </w:r>
    </w:p>
    <w:p w14:paraId="7047CFE4" w14:textId="4C150C33" w:rsidR="00273BDA" w:rsidRPr="00A37BBC" w:rsidRDefault="00273BDA" w:rsidP="00273BD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Capacitación de doulas por una organización acreditada de capacitación de doulas (DONA, CAPPA, etc.)</w:t>
      </w:r>
    </w:p>
    <w:p w14:paraId="35CE6364" w14:textId="19BBF60C" w:rsidR="00273BDA" w:rsidRPr="00A37BBC" w:rsidRDefault="00273BDA" w:rsidP="00273BD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Elegibilidad para la certificación dentro de los 6 meses posteriores a la contratación.</w:t>
      </w:r>
    </w:p>
    <w:p w14:paraId="1CFF59BA" w14:textId="5ADAF49D" w:rsidR="00273BDA" w:rsidRPr="00A37BBC" w:rsidRDefault="00273BDA" w:rsidP="00273BD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 xml:space="preserve">Capacidad para comunicarse en inglés, verbal y escrito. </w:t>
      </w:r>
    </w:p>
    <w:p w14:paraId="4DA5CB14" w14:textId="10F377F3" w:rsidR="00273BDA" w:rsidRPr="00A37BBC" w:rsidRDefault="00273BDA" w:rsidP="00273BD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Habilidades informáticas básicas: enviar correos electrónicos, editar documentos y adjuntar archivos a correos electrónicos</w:t>
      </w:r>
    </w:p>
    <w:p w14:paraId="5E81D4D2" w14:textId="39F413B9" w:rsidR="00273BDA" w:rsidRDefault="00273BDA" w:rsidP="00273BDA">
      <w:pPr>
        <w:pStyle w:val="ListParagraph"/>
        <w:numPr>
          <w:ilvl w:val="0"/>
          <w:numId w:val="2"/>
        </w:numPr>
      </w:pPr>
      <w:r>
        <w:rPr>
          <w:lang w:val="es"/>
        </w:rPr>
        <w:t xml:space="preserve">Licencia de conducir válida </w:t>
      </w:r>
    </w:p>
    <w:p w14:paraId="18335FD6" w14:textId="2C326580" w:rsidR="009D6FFA" w:rsidRPr="00A37BBC" w:rsidRDefault="00273BDA" w:rsidP="00F2652A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Horario flexible y soporte de doula de respaldo</w:t>
      </w:r>
    </w:p>
    <w:sectPr w:rsidR="009D6FFA" w:rsidRPr="00A3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98D"/>
    <w:multiLevelType w:val="hybridMultilevel"/>
    <w:tmpl w:val="C96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33AD"/>
    <w:multiLevelType w:val="hybridMultilevel"/>
    <w:tmpl w:val="EB6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A"/>
    <w:rsid w:val="001765C6"/>
    <w:rsid w:val="00273BDA"/>
    <w:rsid w:val="002F7A5F"/>
    <w:rsid w:val="004C760E"/>
    <w:rsid w:val="006F56F5"/>
    <w:rsid w:val="008050B1"/>
    <w:rsid w:val="009D6FFA"/>
    <w:rsid w:val="009F61BF"/>
    <w:rsid w:val="00A37BBC"/>
    <w:rsid w:val="00BD06AE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9E3"/>
  <w15:chartTrackingRefBased/>
  <w15:docId w15:val="{406E49B4-E309-4584-B631-5296E57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Balcken</dc:creator>
  <cp:keywords/>
  <dc:description/>
  <cp:lastModifiedBy>Rocio Quintero</cp:lastModifiedBy>
  <cp:revision>2</cp:revision>
  <dcterms:created xsi:type="dcterms:W3CDTF">2021-09-09T16:21:00Z</dcterms:created>
  <dcterms:modified xsi:type="dcterms:W3CDTF">2021-10-21T12:50:00Z</dcterms:modified>
</cp:coreProperties>
</file>